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79D" w:rsidRPr="00CA779D" w:rsidRDefault="00CA779D" w:rsidP="00CA779D">
      <w:pPr>
        <w:spacing w:before="100" w:beforeAutospacing="1" w:after="100" w:afterAutospacing="1"/>
        <w:jc w:val="right"/>
        <w:outlineLvl w:val="2"/>
        <w:rPr>
          <w:rFonts w:eastAsia="Times New Roman" w:cs="Arial"/>
          <w:b/>
          <w:bCs/>
        </w:rPr>
      </w:pPr>
      <w:r w:rsidRPr="0004505D">
        <w:rPr>
          <w:rFonts w:cs="Arial"/>
          <w:noProof/>
          <w:lang w:eastAsia="zh-TW"/>
        </w:rPr>
        <w:drawing>
          <wp:inline distT="0" distB="0" distL="0" distR="0" wp14:anchorId="02672661" wp14:editId="4A380731">
            <wp:extent cx="1825653" cy="763325"/>
            <wp:effectExtent l="19050" t="0" r="3147" b="0"/>
            <wp:docPr id="6" name="Picture 4" descr="unilogo hi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logo hires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74" cy="7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9D" w:rsidRDefault="00CA779D" w:rsidP="005163EC">
      <w:pPr>
        <w:spacing w:before="100" w:beforeAutospacing="1" w:after="100" w:afterAutospacing="1"/>
        <w:outlineLvl w:val="2"/>
        <w:rPr>
          <w:rFonts w:eastAsia="Times New Roman" w:cs="Arial"/>
          <w:b/>
          <w:sz w:val="32"/>
          <w:szCs w:val="22"/>
          <w:lang w:val="en-GB" w:eastAsia="en-GB"/>
        </w:rPr>
      </w:pPr>
      <w:r>
        <w:rPr>
          <w:rFonts w:eastAsia="Times New Roman" w:cs="Arial"/>
          <w:b/>
          <w:sz w:val="32"/>
          <w:szCs w:val="22"/>
          <w:lang w:val="en-GB" w:eastAsia="en-GB"/>
        </w:rPr>
        <w:t>Professor Michael Young</w:t>
      </w:r>
    </w:p>
    <w:p w:rsidR="0004505D" w:rsidRPr="00CA779D" w:rsidRDefault="00CA779D" w:rsidP="005163EC">
      <w:pPr>
        <w:spacing w:before="100" w:beforeAutospacing="1" w:after="100" w:afterAutospacing="1"/>
        <w:outlineLvl w:val="2"/>
        <w:rPr>
          <w:rFonts w:eastAsia="Times New Roman" w:cs="Arial"/>
          <w:b/>
          <w:sz w:val="32"/>
          <w:szCs w:val="22"/>
          <w:lang w:val="en-GB" w:eastAsia="en-GB"/>
        </w:rPr>
      </w:pPr>
      <w:r>
        <w:rPr>
          <w:rFonts w:eastAsia="Times New Roman" w:cs="Arial"/>
          <w:b/>
          <w:sz w:val="26"/>
          <w:szCs w:val="26"/>
          <w:lang w:val="en-GB" w:eastAsia="en-GB"/>
        </w:rPr>
        <w:t>Deputy Vice-Chancellor</w:t>
      </w:r>
      <w:r>
        <w:rPr>
          <w:rFonts w:eastAsia="Times New Roman" w:cs="Arial"/>
          <w:b/>
          <w:sz w:val="26"/>
          <w:szCs w:val="26"/>
          <w:lang w:val="en-GB" w:eastAsia="en-GB"/>
        </w:rPr>
        <w:br/>
      </w:r>
      <w:r w:rsidRPr="009D2C0A">
        <w:rPr>
          <w:rFonts w:cs="Arial"/>
          <w:b/>
          <w:sz w:val="26"/>
          <w:szCs w:val="26"/>
        </w:rPr>
        <w:t>University of Sunderland</w:t>
      </w:r>
    </w:p>
    <w:p w:rsidR="0004505D" w:rsidRPr="0004505D" w:rsidRDefault="00CA779D" w:rsidP="005163EC">
      <w:pPr>
        <w:spacing w:before="100" w:beforeAutospacing="1" w:after="100" w:afterAutospacing="1"/>
        <w:ind w:left="4320" w:firstLine="720"/>
        <w:outlineLvl w:val="2"/>
        <w:rPr>
          <w:rFonts w:eastAsia="Times New Roman" w:cs="Arial"/>
          <w:b/>
          <w:bCs/>
        </w:rPr>
      </w:pPr>
      <w:r>
        <w:rPr>
          <w:rFonts w:eastAsia="Times New Roman" w:cs="Arial"/>
          <w:b/>
          <w:bCs/>
          <w:noProof/>
          <w:lang w:eastAsia="zh-T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-3992</wp:posOffset>
            </wp:positionH>
            <wp:positionV relativeFrom="paragraph">
              <wp:posOffset>13335</wp:posOffset>
            </wp:positionV>
            <wp:extent cx="1864360" cy="2421255"/>
            <wp:effectExtent l="0" t="0" r="2540" b="0"/>
            <wp:wrapTight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ight>
            <wp:docPr id="2" name="Picture 2" descr="M:\Clients\University of Sunderland\From client\Speaker Bios and Photos\Michael Young\SLAND UNI PROF MICHAEL YOUNG_13-09-16_DW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Clients\University of Sunderland\From client\Speaker Bios and Photos\Michael Young\SLAND UNI PROF MICHAEL YOUNG_13-09-16_DW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4"/>
                    <a:stretch/>
                  </pic:blipFill>
                  <pic:spPr bwMode="auto">
                    <a:xfrm>
                      <a:off x="0" y="0"/>
                      <a:ext cx="186436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05D" w:rsidRPr="0004505D">
        <w:rPr>
          <w:rFonts w:eastAsia="Times New Roman" w:cs="Arial"/>
          <w:b/>
          <w:bCs/>
        </w:rPr>
        <w:tab/>
      </w:r>
    </w:p>
    <w:p w:rsidR="0004505D" w:rsidRPr="0004505D" w:rsidRDefault="0004505D" w:rsidP="005163EC">
      <w:pPr>
        <w:spacing w:before="100" w:beforeAutospacing="1" w:after="100" w:afterAutospacing="1"/>
        <w:outlineLvl w:val="2"/>
        <w:rPr>
          <w:rFonts w:eastAsia="Times New Roman" w:cs="Arial"/>
          <w:b/>
          <w:bCs/>
        </w:rPr>
      </w:pPr>
      <w:r>
        <w:rPr>
          <w:rFonts w:eastAsia="Times New Roman" w:cs="Arial"/>
          <w:b/>
          <w:bCs/>
        </w:rPr>
        <w:tab/>
      </w:r>
    </w:p>
    <w:p w:rsidR="0004505D" w:rsidRPr="0004505D" w:rsidRDefault="0004505D" w:rsidP="00390D0F">
      <w:pPr>
        <w:spacing w:before="100" w:beforeAutospacing="1" w:after="100" w:afterAutospacing="1" w:line="276" w:lineRule="auto"/>
        <w:jc w:val="both"/>
        <w:outlineLvl w:val="2"/>
        <w:rPr>
          <w:rFonts w:eastAsia="Times New Roman" w:cs="Arial"/>
          <w:b/>
          <w:bCs/>
        </w:rPr>
      </w:pPr>
    </w:p>
    <w:p w:rsidR="00CA779D" w:rsidRDefault="00CA779D" w:rsidP="00B46B1C">
      <w:pPr>
        <w:spacing w:before="100" w:beforeAutospacing="1" w:after="100" w:afterAutospacing="1" w:line="276" w:lineRule="auto"/>
        <w:jc w:val="both"/>
        <w:rPr>
          <w:rFonts w:cs="Arial"/>
        </w:rPr>
      </w:pPr>
      <w:bookmarkStart w:id="0" w:name="_GoBack"/>
      <w:bookmarkEnd w:id="0"/>
    </w:p>
    <w:p w:rsidR="00CA779D" w:rsidRDefault="00CA779D" w:rsidP="00B46B1C">
      <w:pPr>
        <w:spacing w:before="100" w:beforeAutospacing="1" w:after="100" w:afterAutospacing="1" w:line="276" w:lineRule="auto"/>
        <w:jc w:val="both"/>
        <w:rPr>
          <w:rFonts w:cs="Arial"/>
        </w:rPr>
      </w:pPr>
    </w:p>
    <w:p w:rsidR="00CA779D" w:rsidRDefault="00CA779D" w:rsidP="00B46B1C">
      <w:pPr>
        <w:spacing w:before="100" w:beforeAutospacing="1" w:after="100" w:afterAutospacing="1" w:line="276" w:lineRule="auto"/>
        <w:jc w:val="both"/>
        <w:rPr>
          <w:rFonts w:cs="Arial"/>
        </w:rPr>
      </w:pPr>
    </w:p>
    <w:p w:rsidR="00CA779D" w:rsidRDefault="00CA779D" w:rsidP="005163EC">
      <w:pPr>
        <w:spacing w:before="100" w:beforeAutospacing="1" w:after="100" w:afterAutospacing="1" w:line="276" w:lineRule="auto"/>
        <w:jc w:val="both"/>
        <w:rPr>
          <w:rFonts w:cs="Arial"/>
        </w:rPr>
      </w:pPr>
    </w:p>
    <w:p w:rsidR="005163EC" w:rsidRDefault="0004505D" w:rsidP="005163EC">
      <w:pPr>
        <w:spacing w:before="100" w:beforeAutospacing="1" w:after="100" w:afterAutospacing="1" w:line="276" w:lineRule="auto"/>
        <w:jc w:val="both"/>
        <w:rPr>
          <w:rFonts w:cs="Arial"/>
        </w:rPr>
      </w:pPr>
      <w:r>
        <w:rPr>
          <w:rFonts w:cs="Arial"/>
        </w:rPr>
        <w:t>Professor Young</w:t>
      </w:r>
      <w:r w:rsidRPr="0004505D">
        <w:rPr>
          <w:rFonts w:cs="Arial"/>
        </w:rPr>
        <w:t xml:space="preserve"> is responsible for the University’s academic portfolio, including the delivery and quality of </w:t>
      </w:r>
      <w:proofErr w:type="spellStart"/>
      <w:r w:rsidRPr="0004505D">
        <w:rPr>
          <w:rFonts w:cs="Arial"/>
        </w:rPr>
        <w:t>programmes</w:t>
      </w:r>
      <w:proofErr w:type="spellEnd"/>
      <w:r w:rsidRPr="0004505D">
        <w:rPr>
          <w:rFonts w:cs="Arial"/>
        </w:rPr>
        <w:t>, teaching and learning and research. He is also responsibility for students’ academic experience and achievement, as well as ensuring teaching and research staff are supported and develope</w:t>
      </w:r>
      <w:r w:rsidR="005163EC">
        <w:rPr>
          <w:rFonts w:cs="Arial"/>
        </w:rPr>
        <w:t xml:space="preserve">d to achieve excellent outcome. </w:t>
      </w:r>
    </w:p>
    <w:p w:rsidR="005163EC" w:rsidRDefault="0004505D" w:rsidP="005163EC">
      <w:pPr>
        <w:spacing w:before="100" w:beforeAutospacing="1" w:after="100" w:afterAutospacing="1" w:line="276" w:lineRule="auto"/>
        <w:jc w:val="both"/>
        <w:rPr>
          <w:rFonts w:cs="Arial"/>
        </w:rPr>
      </w:pPr>
      <w:r w:rsidRPr="0004505D">
        <w:rPr>
          <w:rFonts w:cs="Arial"/>
        </w:rPr>
        <w:t>He was formerly Pro Vice-Chancellor (Teaching and Learning) at De Montfort University. Pro-Warden (Students and Learning Development) at Goldsmiths, University of London and the Head of Music.</w:t>
      </w:r>
    </w:p>
    <w:p w:rsidR="0004505D" w:rsidRDefault="0004505D" w:rsidP="005163EC">
      <w:pPr>
        <w:spacing w:before="100" w:beforeAutospacing="1" w:after="100" w:afterAutospacing="1" w:line="276" w:lineRule="auto"/>
        <w:jc w:val="both"/>
        <w:rPr>
          <w:rFonts w:cs="Arial"/>
        </w:rPr>
      </w:pPr>
      <w:r w:rsidRPr="0004505D">
        <w:rPr>
          <w:rFonts w:cs="Arial"/>
        </w:rPr>
        <w:t>He is a Professor of Music Computing with interests in composition, artificial intelligence &amp; music, improvisation and generative media. He is co-founder of the Live Algorithms for Music network.</w:t>
      </w:r>
    </w:p>
    <w:p w:rsidR="00390D0F" w:rsidRDefault="00390D0F" w:rsidP="00B46B1C">
      <w:pPr>
        <w:spacing w:before="100" w:beforeAutospacing="1" w:after="100" w:afterAutospacing="1" w:line="276" w:lineRule="auto"/>
        <w:jc w:val="both"/>
        <w:rPr>
          <w:rFonts w:cs="Arial"/>
        </w:rPr>
      </w:pPr>
    </w:p>
    <w:p w:rsidR="00390D0F" w:rsidRPr="0004505D" w:rsidRDefault="00390D0F" w:rsidP="00390D0F">
      <w:pPr>
        <w:spacing w:before="100" w:beforeAutospacing="1" w:after="100" w:afterAutospacing="1" w:line="276" w:lineRule="auto"/>
        <w:rPr>
          <w:rFonts w:cs="Arial"/>
        </w:rPr>
      </w:pPr>
    </w:p>
    <w:p w:rsidR="00431629" w:rsidRPr="0004505D" w:rsidRDefault="00431629">
      <w:pPr>
        <w:rPr>
          <w:rFonts w:cs="Arial"/>
        </w:rPr>
      </w:pPr>
    </w:p>
    <w:p w:rsidR="00390D0F" w:rsidRPr="0004505D" w:rsidRDefault="00390D0F">
      <w:pPr>
        <w:rPr>
          <w:rFonts w:cs="Arial"/>
        </w:rPr>
      </w:pPr>
    </w:p>
    <w:sectPr w:rsidR="00390D0F" w:rsidRPr="0004505D" w:rsidSect="0043162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05D"/>
    <w:rsid w:val="0004505D"/>
    <w:rsid w:val="00390D0F"/>
    <w:rsid w:val="00431629"/>
    <w:rsid w:val="005163EC"/>
    <w:rsid w:val="00B46B1C"/>
    <w:rsid w:val="00CA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BB46C7E2-A798-4276-84C1-2BA06B868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4505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4505D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4505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0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0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3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Sunderland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heywood</dc:creator>
  <cp:keywords/>
  <dc:description/>
  <cp:lastModifiedBy>Daphne Li</cp:lastModifiedBy>
  <cp:revision>4</cp:revision>
  <dcterms:created xsi:type="dcterms:W3CDTF">2017-02-25T14:39:00Z</dcterms:created>
  <dcterms:modified xsi:type="dcterms:W3CDTF">2017-03-01T02:55:00Z</dcterms:modified>
</cp:coreProperties>
</file>